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TableGrid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4505CA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4505CA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4505CA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4505CA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TOCHeading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964DE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76FCFB62" w14:textId="615FA500" w:rsidR="00BF23B4" w:rsidRPr="001964DE" w:rsidRDefault="00267AF8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1996776" w:history="1">
            <w:r w:rsidR="00BF23B4" w:rsidRPr="001964DE">
              <w:rPr>
                <w:rStyle w:val="Hyperlink"/>
                <w:rtl/>
              </w:rPr>
              <w:t>الملخص التنفيذي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_Toc1996776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3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6244E82B" w14:textId="2F52124B" w:rsidR="00BF23B4" w:rsidRPr="001964DE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6777" w:history="1">
            <w:r w:rsidR="00BF23B4" w:rsidRPr="001964DE">
              <w:rPr>
                <w:rStyle w:val="Hyperlink"/>
                <w:rtl/>
              </w:rPr>
              <w:t>1. ملف البرنامج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_Toc1996777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088BA659" w14:textId="3011DBE7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8" w:history="1">
            <w:r w:rsidR="00BF23B4" w:rsidRPr="001964DE">
              <w:rPr>
                <w:rStyle w:val="Hyperlink"/>
                <w:b/>
                <w:bCs/>
                <w:rtl/>
              </w:rPr>
              <w:t>1.1 رسالة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_Toc1996778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07946F2" w14:textId="5675ECCA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9" w:history="1">
            <w:r w:rsidR="00BF23B4" w:rsidRPr="001964DE">
              <w:rPr>
                <w:rStyle w:val="Hyperlink"/>
                <w:b/>
                <w:bCs/>
                <w:rtl/>
              </w:rPr>
              <w:t>2.1 أهداف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_Toc1996779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7A3AEF7" w14:textId="66D8639E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0" w:history="1">
            <w:r w:rsidR="00BF23B4" w:rsidRPr="001964DE">
              <w:rPr>
                <w:rStyle w:val="Hyperlink"/>
                <w:b/>
                <w:bCs/>
                <w:rtl/>
              </w:rPr>
              <w:t>3.1 موجز عن تاريخ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_Toc1996780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5D7C4013" w14:textId="4480D7E1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1" w:history="1">
            <w:r w:rsidR="00BF23B4" w:rsidRPr="001964DE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_Toc1996781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2B30CF8" w14:textId="362F7329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2" w:history="1">
            <w:r w:rsidR="00BF23B4" w:rsidRPr="001964DE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_Toc1996782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A05476F" w14:textId="23924778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3" w:history="1">
            <w:r w:rsidR="00BF23B4" w:rsidRPr="001964DE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_Toc1996783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7922FCA" w14:textId="6CCF2408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4" w:history="1">
            <w:r w:rsidR="00BF23B4" w:rsidRPr="001964DE">
              <w:rPr>
                <w:rStyle w:val="Hyperlink"/>
                <w:b/>
                <w:bCs/>
                <w:rtl/>
              </w:rPr>
              <w:t xml:space="preserve">7.1 </w:t>
            </w:r>
            <w:r w:rsidR="00BF23B4" w:rsidRPr="001964DE">
              <w:rPr>
                <w:rStyle w:val="Hyperlink"/>
                <w:b/>
                <w:bCs/>
              </w:rPr>
              <w:t xml:space="preserve"> </w:t>
            </w:r>
            <w:r w:rsidR="00BF23B4" w:rsidRPr="001964DE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_Toc1996784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E402749" w14:textId="3F093CB3" w:rsidR="00BF23B4" w:rsidRPr="001964DE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5" w:history="1">
            <w:r w:rsidR="00BF23B4" w:rsidRPr="001964DE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_Toc1996785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6E2FD942" w14:textId="70CE0141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6" w:history="1">
            <w:r w:rsidR="00BF23B4" w:rsidRPr="001964DE">
              <w:rPr>
                <w:rStyle w:val="Hyperlink"/>
                <w:b/>
                <w:bCs/>
                <w:rtl/>
              </w:rPr>
              <w:t>9.1  نقاط الخروج</w:t>
            </w:r>
            <w:r w:rsidR="00BF23B4" w:rsidRPr="001964DE">
              <w:rPr>
                <w:rStyle w:val="Hyperlink"/>
                <w:b/>
                <w:bCs/>
                <w:lang w:val="en-US"/>
              </w:rPr>
              <w:t>/</w:t>
            </w:r>
            <w:r w:rsidR="00BF23B4" w:rsidRPr="001964DE">
              <w:rPr>
                <w:rStyle w:val="Hyperlink"/>
                <w:b/>
                <w:bCs/>
                <w:rtl/>
                <w:lang w:val="en-US" w:bidi="ar-EG"/>
              </w:rPr>
              <w:t xml:space="preserve"> المؤهل الممنوح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_Toc1996786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CAEAC97" w14:textId="3AC4AC91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7" w:history="1">
            <w:r w:rsidR="00BF23B4" w:rsidRPr="005F676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_Toc1996787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14200130" w14:textId="427A1BDC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8" w:history="1">
            <w:r w:rsidR="00BF23B4" w:rsidRPr="001964DE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_Toc1996788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5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ADA4A3B" w14:textId="45698197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89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BF23B4" w:rsidRPr="005F676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_Toc1996789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5E9154" w14:textId="5BCA5566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0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BF23B4" w:rsidRPr="005F676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_Toc1996790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F9F977" w14:textId="00CBE5F4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1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BF23B4" w:rsidRPr="005F6767">
              <w:rPr>
                <w:rStyle w:val="Hyperlink"/>
                <w:noProof/>
                <w:rtl/>
              </w:rPr>
              <w:t>تطور أعداد خريجي البرنامج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_Toc1996791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E41BAD" w14:textId="4C06764D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2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BF23B4" w:rsidRPr="005F6767">
              <w:rPr>
                <w:rStyle w:val="Hyperlink"/>
                <w:noProof/>
                <w:rtl/>
              </w:rPr>
              <w:t>معدل الإتمام /التخرج الظاهري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_Toc1996792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06A6B1" w14:textId="10BE37CA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3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="00BF23B4" w:rsidRPr="005F6767">
              <w:rPr>
                <w:rStyle w:val="Hyperlink"/>
                <w:noProof/>
                <w:rtl/>
              </w:rPr>
              <w:t>1 تصنيف أعداد هيئة التدريس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_Toc1996793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35D540" w14:textId="794E7C6A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4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BF23B4" w:rsidRPr="005F676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_Toc1996794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2E951" w14:textId="73B67E58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5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BF23B4" w:rsidRPr="005F676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BF23B4" w:rsidRPr="005F6767">
              <w:rPr>
                <w:rStyle w:val="Hyperlink"/>
                <w:noProof/>
                <w:rtl/>
              </w:rPr>
              <w:t>: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_Toc1996795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7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2FDA603" w14:textId="69E11786" w:rsidR="00BF23B4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796" w:history="1">
            <w:r w:rsidR="00BF23B4" w:rsidRPr="005F6767">
              <w:rPr>
                <w:rStyle w:val="Hyperlink"/>
                <w:rtl/>
              </w:rPr>
              <w:t>2. الدراسة الذاتية للبرنامج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_Toc1996796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7D695E9" w14:textId="57D2A36B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7" w:history="1">
            <w:r w:rsidR="00BF23B4" w:rsidRPr="005F6767">
              <w:rPr>
                <w:rStyle w:val="Hyperlink"/>
                <w:rtl/>
              </w:rPr>
              <w:t>1.2 عمليات الدراسة الذاتية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0E41D6CD" w14:textId="54F349DF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8" w:history="1">
            <w:r w:rsidR="00BF23B4" w:rsidRPr="005F6767">
              <w:rPr>
                <w:rStyle w:val="Hyperlink"/>
                <w:rtl/>
              </w:rPr>
              <w:t>2.2  مؤشرات الأداء الرئيسة والمقارنة المرجعية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0EDA3112" w14:textId="1FE682E7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9" w:history="1">
            <w:r w:rsidR="00BF23B4" w:rsidRPr="005F676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_Toc1996799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9934A9" w14:textId="3E27FB3C" w:rsidR="00BF23B4" w:rsidRDefault="004505CA" w:rsidP="001964DE">
          <w:pPr>
            <w:pStyle w:val="TOC3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800" w:history="1">
            <w:r w:rsidR="00BF23B4" w:rsidRPr="005F676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_Toc1996800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862F49" w14:textId="48CDD493" w:rsidR="00BF23B4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1" w:history="1">
            <w:r w:rsidR="00BF23B4" w:rsidRPr="005F6767">
              <w:rPr>
                <w:rStyle w:val="Hyperlink"/>
                <w:rtl/>
              </w:rPr>
              <w:t>3. التقويم وفقا لمعايير ضمان الجودة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_Toc1996801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1D0A89C" w14:textId="6E169AE7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2" w:history="1">
            <w:r w:rsidR="00BF23B4" w:rsidRPr="005F6767">
              <w:rPr>
                <w:rStyle w:val="Hyperlink"/>
                <w:rtl/>
              </w:rPr>
              <w:t>المعيار الأول: الرسالة والأهداف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_Toc1996802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7CE13F23" w14:textId="0EAAF065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3" w:history="1">
            <w:r w:rsidR="00BF23B4" w:rsidRPr="005F6767">
              <w:rPr>
                <w:rStyle w:val="Hyperlink"/>
                <w:rtl/>
              </w:rPr>
              <w:t>المعيار الثاني: إدارة البرنامج وضمان جودته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_Toc1996803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10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68401314" w14:textId="607F4D14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4" w:history="1">
            <w:r w:rsidR="00BF23B4" w:rsidRPr="005F6767">
              <w:rPr>
                <w:rStyle w:val="Hyperlink"/>
                <w:rtl/>
              </w:rPr>
              <w:t>المعيار الثالث : التعليم والتعلم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_Toc1996804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11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7D28DFB9" w14:textId="0210AB38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5" w:history="1">
            <w:r w:rsidR="00BF23B4" w:rsidRPr="005F6767">
              <w:rPr>
                <w:rStyle w:val="Hyperlink"/>
                <w:rtl/>
              </w:rPr>
              <w:t>المعيار الرابع: الطلاب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_Toc1996805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12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41BA6E8" w14:textId="152D6C9F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6" w:history="1">
            <w:r w:rsidR="00BF23B4" w:rsidRPr="005F6767">
              <w:rPr>
                <w:rStyle w:val="Hyperlink"/>
                <w:rtl/>
              </w:rPr>
              <w:t>المعيار الخامس: أعضاء هيئة التدريس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_Toc1996806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13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53DEDEEF" w14:textId="23688EB3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7" w:history="1">
            <w:r w:rsidR="00BF23B4" w:rsidRPr="005F6767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14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81B49B2" w14:textId="4BD0B309" w:rsidR="00BF23B4" w:rsidRDefault="004505CA" w:rsidP="001964DE">
          <w:pPr>
            <w:pStyle w:val="TOC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8" w:history="1">
            <w:r w:rsidR="00BF23B4" w:rsidRPr="005F6767">
              <w:rPr>
                <w:rStyle w:val="Hyperlink"/>
                <w:rtl/>
              </w:rPr>
              <w:t>المعيار السابع: البحوث العلمية والمشاريع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15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39E70775" w14:textId="3439458D" w:rsidR="00BF23B4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9" w:history="1">
            <w:r w:rsidR="00BF23B4" w:rsidRPr="005F6767">
              <w:rPr>
                <w:rStyle w:val="Hyperlink"/>
                <w:rtl/>
              </w:rPr>
              <w:t>4.  التقويمات المستقلة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_Toc1996809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6F15EC84" w14:textId="426CB7B2" w:rsidR="00BF23B4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0" w:history="1">
            <w:r w:rsidR="00BF23B4" w:rsidRPr="005F6767">
              <w:rPr>
                <w:rStyle w:val="Hyperlink"/>
                <w:rtl/>
              </w:rPr>
              <w:t>5. النتائج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_Toc1996810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371F7C10" w14:textId="4A383F23" w:rsidR="00BF23B4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1" w:history="1">
            <w:r w:rsidR="00BF23B4" w:rsidRPr="005F6767">
              <w:rPr>
                <w:rStyle w:val="Hyperlink"/>
                <w:rtl/>
              </w:rPr>
              <w:t>6. مقترحات  تنفيذية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_Toc1996811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DE7523F" w14:textId="6FDFB203" w:rsidR="00BF23B4" w:rsidRDefault="004505CA" w:rsidP="001964DE">
          <w:pPr>
            <w:pStyle w:val="TOC1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2" w:history="1">
            <w:r w:rsidR="00BF23B4" w:rsidRPr="005F6767">
              <w:rPr>
                <w:rStyle w:val="Hyperlink"/>
                <w:rtl/>
              </w:rPr>
              <w:t>7. المرفقات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_Toc1996812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17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B23780A" w14:textId="4E28316D" w:rsidR="00267AF8" w:rsidRPr="002A1155" w:rsidRDefault="00267AF8" w:rsidP="001964DE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Heading1"/>
        <w:rPr>
          <w:lang w:val="en-US"/>
        </w:rPr>
      </w:pPr>
      <w:bookmarkStart w:id="1" w:name="_Toc529273962"/>
      <w:bookmarkStart w:id="2" w:name="_Toc1996776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Heading1"/>
        <w:rPr>
          <w:rtl/>
        </w:rPr>
      </w:pPr>
      <w:bookmarkStart w:id="3" w:name="_Toc1996777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4" w:name="_Toc1996778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5" w:name="_Toc1996779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6" w:name="_Toc1996780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1996781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8" w:name="_Toc1996782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1996783"/>
            <w:r w:rsidRPr="00E328AF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Heading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Heading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Heading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NoSpacing"/>
              <w:bidi/>
              <w:rPr>
                <w:strike/>
                <w:rtl/>
                <w:lang w:bidi="ar-EG"/>
              </w:rPr>
            </w:pPr>
            <w:bookmarkStart w:id="10" w:name="_Toc1996784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اجمالي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Heading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1996785"/>
            <w:r>
              <w:rPr>
                <w:rStyle w:val="Heading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1996786"/>
            <w:r>
              <w:rPr>
                <w:rStyle w:val="Heading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Heading2Char"/>
                <w:b/>
                <w:bCs/>
                <w:rtl/>
              </w:rPr>
              <w:t xml:space="preserve">نقاط </w:t>
            </w:r>
            <w:r w:rsidR="000D7296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Heading2Char"/>
                <w:b/>
                <w:bCs/>
                <w:lang w:val="en-US"/>
              </w:rPr>
              <w:t>/</w:t>
            </w:r>
            <w:r w:rsidR="000D7296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Heading2"/>
              <w:outlineLvl w:val="1"/>
              <w:rPr>
                <w:b/>
                <w:bCs/>
              </w:rPr>
            </w:pPr>
            <w:bookmarkStart w:id="13" w:name="_Toc1996787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Heading2"/>
        <w:rPr>
          <w:rtl/>
        </w:rPr>
      </w:pPr>
      <w:bookmarkStart w:id="14" w:name="_Toc1996788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Heading3"/>
        <w:bidi/>
        <w:jc w:val="left"/>
        <w:rPr>
          <w:rtl/>
        </w:rPr>
      </w:pPr>
      <w:bookmarkStart w:id="16" w:name="_Toc1996789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6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1F80E907" w:rsidR="003A1EA0" w:rsidRPr="00400DA9" w:rsidRDefault="00950D35" w:rsidP="00015EE3">
      <w:pPr>
        <w:pStyle w:val="Heading3"/>
        <w:bidi/>
        <w:jc w:val="left"/>
        <w:rPr>
          <w:b w:val="0"/>
          <w:bCs w:val="0"/>
          <w:rtl/>
        </w:rPr>
      </w:pPr>
      <w:bookmarkStart w:id="17" w:name="_Toc529273975"/>
      <w:bookmarkStart w:id="18" w:name="_Toc1996790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70056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70056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70056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Heading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Heading3"/>
        <w:bidi/>
        <w:jc w:val="left"/>
        <w:rPr>
          <w:rtl/>
        </w:rPr>
      </w:pPr>
      <w:bookmarkStart w:id="19" w:name="_Toc1996791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Heading3"/>
        <w:bidi/>
        <w:jc w:val="left"/>
      </w:pPr>
      <w:bookmarkStart w:id="20" w:name="_Toc1996792"/>
      <w:r>
        <w:rPr>
          <w:rFonts w:asciiTheme="majorBidi" w:hAnsiTheme="majorBidi" w:cstheme="majorBidi" w:hint="cs"/>
          <w:color w:val="C00000"/>
          <w:rtl/>
        </w:rPr>
        <w:lastRenderedPageBreak/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8776D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Heading3"/>
        <w:bidi/>
        <w:jc w:val="left"/>
        <w:rPr>
          <w:rtl/>
        </w:rPr>
      </w:pPr>
      <w:bookmarkStart w:id="21" w:name="_Toc1996793"/>
      <w:bookmarkStart w:id="22" w:name="_Hlk531168876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EB4A98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EB4A98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NoSpacing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Heading3"/>
        <w:bidi/>
        <w:jc w:val="left"/>
        <w:rPr>
          <w:rtl/>
        </w:rPr>
      </w:pPr>
      <w:bookmarkStart w:id="24" w:name="_Toc1996794"/>
      <w:bookmarkStart w:id="25" w:name="_Toc529273976"/>
      <w:bookmarkEnd w:id="22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E85B5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E85B5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E85B5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C45441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NoSpacing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Heading3"/>
        <w:bidi/>
        <w:jc w:val="left"/>
        <w:rPr>
          <w:rtl/>
        </w:rPr>
      </w:pPr>
      <w:bookmarkStart w:id="26" w:name="_Toc530307132"/>
      <w:bookmarkStart w:id="27" w:name="_Toc1996795"/>
      <w:bookmarkEnd w:id="25"/>
      <w:r>
        <w:rPr>
          <w:rFonts w:asciiTheme="majorBidi" w:hAnsiTheme="majorBidi" w:cstheme="majorBidi" w:hint="cs"/>
          <w:color w:val="C00000"/>
          <w:rtl/>
        </w:rPr>
        <w:lastRenderedPageBreak/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Heading1"/>
        <w:rPr>
          <w:rtl/>
          <w:lang w:val="en-US"/>
        </w:rPr>
      </w:pPr>
      <w:bookmarkStart w:id="28" w:name="_Toc1996796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29" w:name="_Toc529273979"/>
      <w:bookmarkStart w:id="30" w:name="_Toc1996797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1" w:name="_Toc1996798"/>
      <w:bookmarkStart w:id="32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1996799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5" w:name="_Toc529273982"/>
      <w:bookmarkStart w:id="36" w:name="_Toc1996800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Heading1"/>
        <w:rPr>
          <w:rtl/>
        </w:rPr>
      </w:pPr>
      <w:bookmarkStart w:id="37" w:name="_Toc1996801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38" w:name="_Toc529273984"/>
            <w:bookmarkStart w:id="39" w:name="_Toc1996802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</w:p>
        </w:tc>
        <w:tc>
          <w:tcPr>
            <w:tcW w:w="4961" w:type="dxa"/>
            <w:shd w:val="clear" w:color="auto" w:fill="DBE5F1" w:themeFill="accent1" w:themeFillTint="33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43E0ABED" w14:textId="77777777" w:rsidR="007F37DC" w:rsidRPr="00150559" w:rsidRDefault="007F37DC" w:rsidP="00B94B54">
            <w:pPr>
              <w:pStyle w:val="Heading2"/>
            </w:pPr>
            <w:bookmarkStart w:id="41" w:name="_Toc529273985"/>
            <w:bookmarkStart w:id="42" w:name="_Toc1996803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DBE5F1" w:themeFill="accent1" w:themeFillTint="33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20292911" w14:textId="77777777" w:rsidR="007F37DC" w:rsidRPr="00E705B5" w:rsidRDefault="007F37DC" w:rsidP="00B94B54">
            <w:pPr>
              <w:pStyle w:val="Heading2"/>
              <w:rPr>
                <w:szCs w:val="32"/>
                <w:lang w:val="en-US"/>
              </w:rPr>
            </w:pPr>
            <w:bookmarkStart w:id="44" w:name="_Toc529273986"/>
            <w:bookmarkStart w:id="45" w:name="_Toc1996804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DBE5F1" w:themeFill="accent1" w:themeFillTint="33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 الطلاب</w:t>
      </w:r>
    </w:p>
    <w:p w14:paraId="4B130CB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54E39106" w14:textId="77777777" w:rsidR="007F37DC" w:rsidRPr="00150559" w:rsidRDefault="007F37DC" w:rsidP="00B94B54">
            <w:pPr>
              <w:pStyle w:val="Heading2"/>
            </w:pPr>
            <w:bookmarkStart w:id="46" w:name="_Toc1996805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DBE5F1" w:themeFill="accent1" w:themeFillTint="33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64020C17" w14:textId="4BC45A6F" w:rsidR="007F37DC" w:rsidRPr="00150559" w:rsidRDefault="007F37DC" w:rsidP="00B94B54">
            <w:pPr>
              <w:pStyle w:val="Heading2"/>
            </w:pPr>
            <w:bookmarkStart w:id="47" w:name="_Toc1996806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DBE5F1" w:themeFill="accent1" w:themeFillTint="33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0DE71E22" w14:textId="77777777" w:rsidR="007F37DC" w:rsidRPr="00150559" w:rsidRDefault="007F37DC" w:rsidP="00B94B54">
            <w:pPr>
              <w:pStyle w:val="Heading2"/>
            </w:pPr>
            <w:bookmarkStart w:id="48" w:name="_Toc1996807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DBE5F1" w:themeFill="accent1" w:themeFillTint="33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3FFD402E" w14:textId="1581823D" w:rsidR="00DD6AC9" w:rsidRPr="00150559" w:rsidRDefault="00DD6AC9" w:rsidP="00D521F2">
            <w:pPr>
              <w:pStyle w:val="Heading2"/>
            </w:pPr>
            <w:bookmarkStart w:id="49" w:name="_Toc1996808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DBE5F1" w:themeFill="accent1" w:themeFillTint="33"/>
          </w:tcPr>
          <w:p w14:paraId="7193FE53" w14:textId="77777777" w:rsidR="00DD6AC9" w:rsidRPr="00640DE7" w:rsidRDefault="00DD6AC9" w:rsidP="00D521F2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1283353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Heading1"/>
        <w:rPr>
          <w:rtl/>
        </w:rPr>
      </w:pPr>
      <w:bookmarkStart w:id="50" w:name="_Toc1996809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Heading1"/>
        <w:rPr>
          <w:rtl/>
        </w:rPr>
      </w:pPr>
      <w:bookmarkStart w:id="51" w:name="_Toc1996810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Heading1"/>
        <w:rPr>
          <w:rtl/>
        </w:rPr>
      </w:pPr>
      <w:bookmarkStart w:id="52" w:name="_Toc1996811"/>
      <w:r>
        <w:rPr>
          <w:rFonts w:hint="cs"/>
          <w:rtl/>
        </w:rPr>
        <w:t>6</w:t>
      </w:r>
      <w:r w:rsidR="007F37DC" w:rsidRPr="003F4099">
        <w:rPr>
          <w:rtl/>
        </w:rPr>
        <w:t>. مقترحات  تنفيذية</w:t>
      </w:r>
      <w:bookmarkEnd w:id="52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Heading1"/>
      </w:pPr>
      <w:bookmarkStart w:id="53" w:name="_Toc1996812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456E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B7C7" w14:textId="77777777" w:rsidR="004505CA" w:rsidRDefault="004505CA">
      <w:r>
        <w:separator/>
      </w:r>
    </w:p>
  </w:endnote>
  <w:endnote w:type="continuationSeparator" w:id="0">
    <w:p w14:paraId="3EBFAC30" w14:textId="77777777" w:rsidR="004505CA" w:rsidRDefault="0045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26125045" w:rsidR="00C869CF" w:rsidRDefault="00C869CF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7B29480C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-64135</wp:posOffset>
                  </wp:positionV>
                  <wp:extent cx="62865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86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06CE87C2" w:rsidR="00C869CF" w:rsidRPr="00FD6F4B" w:rsidRDefault="00C869CF" w:rsidP="00F308BB">
                              <w:pPr>
                                <w:pStyle w:val="Footer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54CC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3.7pt;margin-top:-5.05pt;width:4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" filled="f" stroked="f" strokeweight=".5pt">
                  <v:textbox style="mso-fit-shape-to-text:t">
                    <w:txbxContent>
                      <w:p w14:paraId="1207567F" w14:textId="06CE87C2" w:rsidR="00C869CF" w:rsidRPr="00FD6F4B" w:rsidRDefault="00C869CF" w:rsidP="00F308BB">
                        <w:pPr>
                          <w:pStyle w:val="Footer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154CC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869CF" w:rsidRDefault="00C86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C869CF" w:rsidRDefault="00C869C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4505CA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869CF" w:rsidRPr="007A568F" w:rsidRDefault="00C869CF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CD51" w14:textId="77777777" w:rsidR="004505CA" w:rsidRDefault="004505CA">
      <w:r>
        <w:separator/>
      </w:r>
    </w:p>
  </w:footnote>
  <w:footnote w:type="continuationSeparator" w:id="0">
    <w:p w14:paraId="0DDB707B" w14:textId="77777777" w:rsidR="004505CA" w:rsidRDefault="0045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ED2A" w14:textId="279E3C1D" w:rsidR="00C869CF" w:rsidRPr="00C10AF5" w:rsidRDefault="00C869CF" w:rsidP="00C10AF5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071CEDC" wp14:editId="508F4BA8">
          <wp:simplePos x="0" y="0"/>
          <wp:positionH relativeFrom="column">
            <wp:posOffset>-262890</wp:posOffset>
          </wp:positionH>
          <wp:positionV relativeFrom="paragraph">
            <wp:posOffset>133350</wp:posOffset>
          </wp:positionV>
          <wp:extent cx="6840000" cy="9675215"/>
          <wp:effectExtent l="0" t="0" r="0" b="254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9 PG-SSRP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6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C869CF" w:rsidRDefault="00C869C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4423EDD">
          <wp:simplePos x="0" y="0"/>
          <wp:positionH relativeFrom="margin">
            <wp:posOffset>-665365</wp:posOffset>
          </wp:positionH>
          <wp:positionV relativeFrom="paragraph">
            <wp:posOffset>-360680</wp:posOffset>
          </wp:positionV>
          <wp:extent cx="7380616" cy="104400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CC2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5CA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449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00041"/>
    <w:pPr>
      <w:tabs>
        <w:tab w:val="right" w:leader="dot" w:pos="9628"/>
      </w:tabs>
      <w:bidi/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378B-0F54-4752-8D64-F4B67E9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2017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Az. Shr</cp:lastModifiedBy>
  <cp:revision>2</cp:revision>
  <cp:lastPrinted>2019-02-25T11:23:00Z</cp:lastPrinted>
  <dcterms:created xsi:type="dcterms:W3CDTF">2019-03-14T05:51:00Z</dcterms:created>
  <dcterms:modified xsi:type="dcterms:W3CDTF">2019-03-14T05:51:00Z</dcterms:modified>
</cp:coreProperties>
</file>